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40" w:line="276" w:lineRule="auto"/>
        <w:jc w:val="left"/>
        <w:rPr>
          <w:sz w:val="22"/>
          <w:szCs w:val="22"/>
        </w:rPr>
      </w:pPr>
      <w:r w:rsidDel="00000000" w:rsidR="00000000" w:rsidRPr="00000000">
        <w:rPr>
          <w:b w:val="1"/>
          <w:bCs w:val="1"/>
          <w:color w:val="1b2a4a"/>
          <w:sz w:val="42"/>
          <w:szCs w:val="42"/>
          <w:rtl w:val="0"/>
        </w:rPr>
        <w:t xml:space="preserve">VISHAL GAIRE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00" w:line="276" w:lineRule="auto"/>
        <w:rPr>
          <w:sz w:val="22"/>
          <w:szCs w:val="22"/>
        </w:rPr>
      </w:pPr>
      <w:r w:rsidDel="00000000" w:rsidR="00000000" w:rsidRPr="00000000">
        <w:rPr>
          <w:color w:val="555555"/>
          <w:sz w:val="23"/>
          <w:szCs w:val="23"/>
          <w:rtl w:val="0"/>
        </w:rPr>
        <w:t xml:space="preserve">Senior Web Developer &amp; Project Coordinator, Agentic Full-Stack Development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60" w:line="276" w:lineRule="auto"/>
        <w:rPr>
          <w:color w:val="555555"/>
        </w:rPr>
      </w:pPr>
      <w:r w:rsidDel="00000000" w:rsidR="00000000" w:rsidRPr="00000000">
        <w:rPr>
          <w:color w:val="555555"/>
          <w:rtl w:val="0"/>
        </w:rPr>
        <w:t xml:space="preserve">Kolkata, West Bengal, India  |  connect@vishalgaire.com  |  linkedin.com/in/vishal-gaire  |  </w:t>
      </w:r>
    </w:p>
    <w:p w:rsidR="00000000" w:rsidDel="00000000" w:rsidP="00000000" w:rsidRDefault="00000000" w:rsidRPr="00000000" w14:paraId="00000004">
      <w:pPr>
        <w:spacing w:after="160" w:line="276" w:lineRule="auto"/>
        <w:rPr>
          <w:sz w:val="22"/>
          <w:szCs w:val="22"/>
        </w:rPr>
      </w:pPr>
      <w:r w:rsidDel="00000000" w:rsidR="00000000" w:rsidRPr="00000000">
        <w:rPr>
          <w:color w:val="555555"/>
          <w:rtl w:val="0"/>
        </w:rPr>
        <w:t xml:space="preserve">Portfolio - vishalgaire.com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Bdr>
          <w:bottom w:color="1b2a4a" w:space="3" w:sz="6" w:val="single"/>
        </w:pBdr>
        <w:spacing w:after="80" w:before="260" w:line="276" w:lineRule="auto"/>
        <w:rPr>
          <w:sz w:val="22"/>
          <w:szCs w:val="22"/>
        </w:rPr>
      </w:pPr>
      <w:r w:rsidDel="00000000" w:rsidR="00000000" w:rsidRPr="00000000">
        <w:rPr>
          <w:b w:val="1"/>
          <w:bCs w:val="1"/>
          <w:color w:val="1b2a4a"/>
          <w:sz w:val="23"/>
          <w:szCs w:val="23"/>
          <w:rtl w:val="0"/>
        </w:rPr>
        <w:t xml:space="preserve">SUMMARY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100" w:line="276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Full-stack developer with 6+ years and 100+ delivered projects across WordPress, Shopify, and WooCommerce. Builds AI-driven automation into client workflows, chatbots, auto-publishing, email automation, to cut manual ops. Converts Figma designs into wordpress sites, coordinates timelines and delivery across concurrent client projects.</w:t>
      </w:r>
    </w:p>
    <w:p w:rsidR="00000000" w:rsidDel="00000000" w:rsidP="00000000" w:rsidRDefault="00000000" w:rsidRPr="00000000" w14:paraId="00000007">
      <w:pPr>
        <w:pBdr>
          <w:bottom w:color="1b2a4a" w:space="3" w:sz="6" w:val="single"/>
        </w:pBdr>
        <w:spacing w:after="80" w:before="260" w:line="276" w:lineRule="auto"/>
        <w:rPr>
          <w:sz w:val="22"/>
          <w:szCs w:val="22"/>
        </w:rPr>
      </w:pPr>
      <w:r w:rsidDel="00000000" w:rsidR="00000000" w:rsidRPr="00000000">
        <w:rPr>
          <w:b w:val="1"/>
          <w:bCs w:val="1"/>
          <w:color w:val="1b2a4a"/>
          <w:sz w:val="23"/>
          <w:szCs w:val="23"/>
          <w:rtl w:val="0"/>
        </w:rPr>
        <w:t xml:space="preserve">EXPERIENCE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tabs>
          <w:tab w:val="right" w:leader="none" w:pos="9360"/>
        </w:tabs>
        <w:spacing w:after="20" w:before="180" w:line="276" w:lineRule="auto"/>
        <w:rPr>
          <w:sz w:val="22"/>
          <w:szCs w:val="22"/>
        </w:rPr>
      </w:pPr>
      <w:r w:rsidDel="00000000" w:rsidR="00000000" w:rsidRPr="00000000">
        <w:rPr>
          <w:b w:val="1"/>
          <w:bCs w:val="1"/>
          <w:sz w:val="23"/>
          <w:szCs w:val="23"/>
          <w:rtl w:val="0"/>
        </w:rPr>
        <w:t xml:space="preserve">Senior Web Developer | Project Coordinator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60" w:line="276" w:lineRule="auto"/>
        <w:rPr>
          <w:sz w:val="22"/>
          <w:szCs w:val="22"/>
        </w:rPr>
      </w:pPr>
      <w:r w:rsidDel="00000000" w:rsidR="00000000" w:rsidRPr="00000000">
        <w:rPr>
          <w:color w:val="555555"/>
          <w:sz w:val="21"/>
          <w:szCs w:val="21"/>
          <w:rtl w:val="0"/>
        </w:rPr>
        <w:t xml:space="preserve">Socioholics (Dec 2025 – Present)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360" w:right="0" w:hanging="215"/>
        <w:jc w:val="left"/>
        <w:rPr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Coordinate delivery across multiple concurrent client web/AI projects, owning timelines and client-facing scope.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360" w:right="0" w:hanging="215"/>
        <w:jc w:val="left"/>
        <w:rPr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Build and maintain WordPress and Shopify sites and applications from Figma spec to production.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360" w:right="0" w:hanging="215"/>
        <w:jc w:val="left"/>
        <w:rPr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Design and deploy AI automation workflows 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sz w:val="22"/>
          <w:szCs w:val="22"/>
          <w:shd w:fill="auto" w:val="clear"/>
          <w:vertAlign w:val="baseline"/>
          <w:rtl w:val="0"/>
        </w:rPr>
        <w:t xml:space="preserve">Make.com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</w:t>
      </w:r>
      <w:r w:rsidDel="00000000" w:rsidR="00000000" w:rsidRPr="00000000">
        <w:rPr>
          <w:sz w:val="22"/>
          <w:szCs w:val="22"/>
          <w:rtl w:val="0"/>
        </w:rPr>
        <w:t xml:space="preserve">  n8n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) for client marketing and ops</w:t>
      </w:r>
      <w:r w:rsidDel="00000000" w:rsidR="00000000" w:rsidRPr="00000000">
        <w:rPr>
          <w:sz w:val="22"/>
          <w:szCs w:val="22"/>
          <w:rtl w:val="0"/>
        </w:rPr>
        <w:t xml:space="preserve">,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chatbot flows, scheduled content, sheet-triggered email sequences.</w:t>
      </w:r>
    </w:p>
    <w:p w:rsidR="00000000" w:rsidDel="00000000" w:rsidP="00000000" w:rsidRDefault="00000000" w:rsidRPr="00000000" w14:paraId="0000000D">
      <w:pPr>
        <w:tabs>
          <w:tab w:val="right" w:leader="none" w:pos="9360"/>
        </w:tabs>
        <w:spacing w:after="20" w:before="180" w:line="276" w:lineRule="auto"/>
        <w:rPr>
          <w:sz w:val="22"/>
          <w:szCs w:val="22"/>
        </w:rPr>
      </w:pPr>
      <w:r w:rsidDel="00000000" w:rsidR="00000000" w:rsidRPr="00000000">
        <w:rPr>
          <w:b w:val="1"/>
          <w:bCs w:val="1"/>
          <w:sz w:val="23"/>
          <w:szCs w:val="23"/>
          <w:rtl w:val="0"/>
        </w:rPr>
        <w:t xml:space="preserve">Senior Web Developer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60" w:line="276" w:lineRule="auto"/>
        <w:rPr>
          <w:sz w:val="22"/>
          <w:szCs w:val="22"/>
        </w:rPr>
      </w:pPr>
      <w:r w:rsidDel="00000000" w:rsidR="00000000" w:rsidRPr="00000000">
        <w:rPr>
          <w:color w:val="555555"/>
          <w:sz w:val="21"/>
          <w:szCs w:val="21"/>
          <w:rtl w:val="0"/>
        </w:rPr>
        <w:t xml:space="preserve">Social Neeti (Jul 2023 – Nov 2025)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360" w:right="0" w:hanging="215"/>
        <w:jc w:val="left"/>
        <w:rPr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Led development on WordPress/Elementor and Shopify builds for external clients, from initial build through post-launch maintenance.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360" w:right="0" w:hanging="215"/>
        <w:jc w:val="left"/>
        <w:rPr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Introduced AI-assisted prompt engineering and automation into standard project workflows.</w:t>
      </w:r>
    </w:p>
    <w:p w:rsidR="00000000" w:rsidDel="00000000" w:rsidP="00000000" w:rsidRDefault="00000000" w:rsidRPr="00000000" w14:paraId="00000011">
      <w:pPr>
        <w:tabs>
          <w:tab w:val="right" w:leader="none" w:pos="9360"/>
        </w:tabs>
        <w:spacing w:after="20" w:before="180" w:line="276" w:lineRule="auto"/>
        <w:rPr>
          <w:sz w:val="22"/>
          <w:szCs w:val="22"/>
        </w:rPr>
      </w:pPr>
      <w:r w:rsidDel="00000000" w:rsidR="00000000" w:rsidRPr="00000000">
        <w:rPr>
          <w:b w:val="1"/>
          <w:bCs w:val="1"/>
          <w:sz w:val="23"/>
          <w:szCs w:val="23"/>
          <w:rtl w:val="0"/>
        </w:rPr>
        <w:t xml:space="preserve">Web Developer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60" w:line="276" w:lineRule="auto"/>
        <w:rPr>
          <w:sz w:val="22"/>
          <w:szCs w:val="22"/>
        </w:rPr>
      </w:pPr>
      <w:r w:rsidDel="00000000" w:rsidR="00000000" w:rsidRPr="00000000">
        <w:rPr>
          <w:color w:val="555555"/>
          <w:sz w:val="21"/>
          <w:szCs w:val="21"/>
          <w:rtl w:val="0"/>
        </w:rPr>
        <w:t xml:space="preserve">Mindedge Solutions (2022 – 2023)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360" w:right="0" w:hanging="215"/>
        <w:jc w:val="left"/>
        <w:rPr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Built and maintained client WordPress and e-commerce sites end-to-end.</w:t>
      </w:r>
    </w:p>
    <w:p w:rsidR="00000000" w:rsidDel="00000000" w:rsidP="00000000" w:rsidRDefault="00000000" w:rsidRPr="00000000" w14:paraId="00000014">
      <w:pPr>
        <w:tabs>
          <w:tab w:val="right" w:leader="none" w:pos="9360"/>
        </w:tabs>
        <w:spacing w:after="20" w:before="180" w:line="276" w:lineRule="auto"/>
        <w:rPr>
          <w:sz w:val="22"/>
          <w:szCs w:val="22"/>
        </w:rPr>
      </w:pPr>
      <w:r w:rsidDel="00000000" w:rsidR="00000000" w:rsidRPr="00000000">
        <w:rPr>
          <w:b w:val="1"/>
          <w:bCs w:val="1"/>
          <w:sz w:val="23"/>
          <w:szCs w:val="23"/>
          <w:rtl w:val="0"/>
        </w:rPr>
        <w:t xml:space="preserve">Web Developer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60" w:line="276" w:lineRule="auto"/>
        <w:rPr>
          <w:sz w:val="22"/>
          <w:szCs w:val="22"/>
        </w:rPr>
      </w:pPr>
      <w:r w:rsidDel="00000000" w:rsidR="00000000" w:rsidRPr="00000000">
        <w:rPr>
          <w:color w:val="555555"/>
          <w:sz w:val="21"/>
          <w:szCs w:val="21"/>
          <w:rtl w:val="0"/>
        </w:rPr>
        <w:t xml:space="preserve">The Arham (2019 – 2022)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360" w:right="0" w:hanging="215"/>
        <w:jc w:val="left"/>
        <w:rPr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Developed and shipped WordPress-based digital experiences as part of an in-house dev team, first professional role out of university.</w:t>
      </w:r>
    </w:p>
    <w:p w:rsidR="00000000" w:rsidDel="00000000" w:rsidP="00000000" w:rsidRDefault="00000000" w:rsidRPr="00000000" w14:paraId="00000017">
      <w:pPr>
        <w:pBdr>
          <w:bottom w:color="1b2a4a" w:space="3" w:sz="6" w:val="single"/>
        </w:pBdr>
        <w:spacing w:after="80" w:before="260" w:line="276" w:lineRule="auto"/>
        <w:rPr>
          <w:sz w:val="22"/>
          <w:szCs w:val="22"/>
        </w:rPr>
      </w:pPr>
      <w:r w:rsidDel="00000000" w:rsidR="00000000" w:rsidRPr="00000000">
        <w:rPr>
          <w:b w:val="1"/>
          <w:bCs w:val="1"/>
          <w:color w:val="1b2a4a"/>
          <w:sz w:val="23"/>
          <w:szCs w:val="23"/>
          <w:rtl w:val="0"/>
        </w:rPr>
        <w:t xml:space="preserve">SKILLS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40" w:line="276" w:lineRule="auto"/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Platforms: </w:t>
      </w:r>
      <w:r w:rsidDel="00000000" w:rsidR="00000000" w:rsidRPr="00000000">
        <w:rPr>
          <w:sz w:val="22"/>
          <w:szCs w:val="22"/>
          <w:rtl w:val="0"/>
        </w:rPr>
        <w:t xml:space="preserve">WordPress (Elementor), Shopify, WooCommerce, </w:t>
      </w:r>
    </w:p>
    <w:p w:rsidR="00000000" w:rsidDel="00000000" w:rsidP="00000000" w:rsidRDefault="00000000" w:rsidRPr="00000000" w14:paraId="00000019">
      <w:pPr>
        <w:spacing w:after="40" w:line="276" w:lineRule="auto"/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Automation / AI: </w:t>
      </w:r>
      <w:r w:rsidDel="00000000" w:rsidR="00000000" w:rsidRPr="00000000">
        <w:rPr>
          <w:sz w:val="22"/>
          <w:szCs w:val="22"/>
          <w:rtl w:val="0"/>
        </w:rPr>
        <w:t xml:space="preserve">Make.com, AI prompt engineering, agentic workflow orchestration (Antigravity, Claude)</w:t>
      </w:r>
    </w:p>
    <w:p w:rsidR="00000000" w:rsidDel="00000000" w:rsidP="00000000" w:rsidRDefault="00000000" w:rsidRPr="00000000" w14:paraId="0000001A">
      <w:pPr>
        <w:spacing w:after="100" w:line="276" w:lineRule="auto"/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Other: </w:t>
      </w:r>
      <w:r w:rsidDel="00000000" w:rsidR="00000000" w:rsidRPr="00000000">
        <w:rPr>
          <w:sz w:val="22"/>
          <w:szCs w:val="22"/>
          <w:rtl w:val="0"/>
        </w:rPr>
        <w:t xml:space="preserve">Project coordination, client management, SEO/AEO/GEO content optimization</w:t>
      </w:r>
    </w:p>
    <w:p w:rsidR="00000000" w:rsidDel="00000000" w:rsidP="00000000" w:rsidRDefault="00000000" w:rsidRPr="00000000" w14:paraId="0000001B">
      <w:pPr>
        <w:pBdr>
          <w:bottom w:color="1b2a4a" w:space="3" w:sz="6" w:val="single"/>
        </w:pBdr>
        <w:spacing w:after="80" w:before="260" w:line="276" w:lineRule="auto"/>
        <w:rPr>
          <w:sz w:val="22"/>
          <w:szCs w:val="22"/>
        </w:rPr>
      </w:pPr>
      <w:r w:rsidDel="00000000" w:rsidR="00000000" w:rsidRPr="00000000">
        <w:rPr>
          <w:b w:val="1"/>
          <w:bCs w:val="1"/>
          <w:color w:val="1b2a4a"/>
          <w:sz w:val="23"/>
          <w:szCs w:val="23"/>
          <w:rtl w:val="0"/>
        </w:rPr>
        <w:t xml:space="preserve">EDUCATION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20" w:line="276" w:lineRule="auto"/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Master of Computer Applications (MCA)</w:t>
      </w:r>
      <w:r w:rsidDel="00000000" w:rsidR="00000000" w:rsidRPr="00000000">
        <w:rPr>
          <w:sz w:val="22"/>
          <w:szCs w:val="22"/>
          <w:rtl w:val="0"/>
        </w:rPr>
        <w:t xml:space="preserve"> ,  Sikkim Manipal University</w:t>
      </w:r>
    </w:p>
    <w:p w:rsidR="00000000" w:rsidDel="00000000" w:rsidP="00000000" w:rsidRDefault="00000000" w:rsidRPr="00000000" w14:paraId="0000001D">
      <w:pPr>
        <w:spacing w:after="80" w:line="276" w:lineRule="auto"/>
        <w:rPr>
          <w:sz w:val="22"/>
          <w:szCs w:val="22"/>
        </w:rPr>
      </w:pPr>
      <w:r w:rsidDel="00000000" w:rsidR="00000000" w:rsidRPr="00000000">
        <w:rPr>
          <w:color w:val="555555"/>
          <w:rtl w:val="0"/>
        </w:rPr>
        <w:t xml:space="preserve">2016 – 2019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20" w:line="276" w:lineRule="auto"/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Bachelor of Computer Applications (BCA)</w:t>
      </w:r>
      <w:r w:rsidDel="00000000" w:rsidR="00000000" w:rsidRPr="00000000">
        <w:rPr>
          <w:sz w:val="22"/>
          <w:szCs w:val="22"/>
          <w:rtl w:val="0"/>
        </w:rPr>
        <w:t xml:space="preserve"> ,  Punjab Technical University</w:t>
      </w:r>
    </w:p>
    <w:p w:rsidR="00000000" w:rsidDel="00000000" w:rsidP="00000000" w:rsidRDefault="00000000" w:rsidRPr="00000000" w14:paraId="0000001F">
      <w:pPr>
        <w:spacing w:after="80" w:line="276" w:lineRule="auto"/>
        <w:rPr>
          <w:sz w:val="22"/>
          <w:szCs w:val="22"/>
        </w:rPr>
      </w:pPr>
      <w:r w:rsidDel="00000000" w:rsidR="00000000" w:rsidRPr="00000000">
        <w:rPr>
          <w:color w:val="555555"/>
          <w:rtl w:val="0"/>
        </w:rPr>
        <w:t xml:space="preserve">2012 – 2015</w:t>
      </w:r>
      <w:r w:rsidDel="00000000" w:rsidR="00000000" w:rsidRPr="00000000">
        <w:rPr>
          <w:rtl w:val="0"/>
        </w:rPr>
      </w:r>
    </w:p>
    <w:sectPr>
      <w:pgSz w:h="15840" w:w="12240" w:orient="portrait"/>
      <w:pgMar w:bottom="720" w:top="720" w:left="900" w:right="9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360" w:hanging="215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/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1"/>
      <w:iCs w:val="1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